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84" w:rsidRPr="00377DAE" w:rsidRDefault="00DF7D84" w:rsidP="00DF7D84">
      <w:pPr>
        <w:pStyle w:val="a3"/>
        <w:shd w:val="clear" w:color="auto" w:fill="FFFFFF"/>
        <w:spacing w:after="0"/>
        <w:jc w:val="center"/>
        <w:rPr>
          <w:bCs/>
          <w:color w:val="000000"/>
        </w:rPr>
      </w:pPr>
      <w:r w:rsidRPr="00377DAE">
        <w:rPr>
          <w:bCs/>
          <w:color w:val="000000"/>
        </w:rPr>
        <w:t>План работы Школы молодого педагога</w:t>
      </w:r>
      <w:r>
        <w:rPr>
          <w:bCs/>
          <w:color w:val="000000"/>
        </w:rPr>
        <w:t xml:space="preserve"> </w:t>
      </w:r>
      <w:r w:rsidRPr="00A41CE3">
        <w:rPr>
          <w:bCs/>
          <w:color w:val="000000"/>
        </w:rPr>
        <w:t>(в том числе, для педагогов, работающих с воспитанниками ОВЗ)</w:t>
      </w:r>
    </w:p>
    <w:p w:rsidR="00DF7D84" w:rsidRPr="00377DAE" w:rsidRDefault="00DF7D84" w:rsidP="00DF7D84">
      <w:pPr>
        <w:pStyle w:val="a3"/>
        <w:shd w:val="clear" w:color="auto" w:fill="FFFFFF"/>
        <w:spacing w:after="0"/>
        <w:jc w:val="center"/>
        <w:rPr>
          <w:bCs/>
          <w:color w:val="000000"/>
        </w:rPr>
      </w:pPr>
      <w:r w:rsidRPr="00377DAE">
        <w:rPr>
          <w:bCs/>
          <w:color w:val="000000"/>
        </w:rPr>
        <w:t>МАДОУ «Центр развития ребенка - детский сад № 35» г. Перми</w:t>
      </w:r>
    </w:p>
    <w:p w:rsidR="00DF7D84" w:rsidRDefault="00DF7D84" w:rsidP="00DF7D84">
      <w:pPr>
        <w:tabs>
          <w:tab w:val="left" w:pos="3027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2022-2023</w:t>
      </w:r>
      <w:r w:rsidRPr="00377DAE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</w:t>
      </w:r>
    </w:p>
    <w:p w:rsidR="00DF7D84" w:rsidRDefault="00DF7D84" w:rsidP="00DF7D8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F7D84" w:rsidRPr="00AC0CDB" w:rsidRDefault="00DF7D84" w:rsidP="00DF7D84">
      <w:pPr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DF7D84" w:rsidRPr="00AC0CDB" w:rsidRDefault="00DF7D84" w:rsidP="00DF7D84">
      <w:pPr>
        <w:tabs>
          <w:tab w:val="left" w:pos="233"/>
        </w:tabs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AC0CDB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ab/>
        <w:t xml:space="preserve">Цель: </w:t>
      </w:r>
      <w:r w:rsidRPr="00AC0CD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Способствовать профессиональной адаптации и повышению профессиональной ком</w:t>
      </w:r>
      <w:r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петентности молодых педагогов</w:t>
      </w:r>
      <w:r w:rsidRPr="00AC0CD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ДОУ.</w:t>
      </w:r>
    </w:p>
    <w:p w:rsidR="00DF7D84" w:rsidRPr="00AC0CDB" w:rsidRDefault="00DF7D84" w:rsidP="00DF7D84">
      <w:pPr>
        <w:tabs>
          <w:tab w:val="left" w:pos="233"/>
        </w:tabs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AC0CD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Задачи:</w:t>
      </w:r>
    </w:p>
    <w:p w:rsidR="00DF7D84" w:rsidRPr="00AC0CDB" w:rsidRDefault="00DF7D84" w:rsidP="00DF7D84">
      <w:pPr>
        <w:tabs>
          <w:tab w:val="left" w:pos="233"/>
        </w:tabs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AC0CD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1.Способствовать повышению профессиональной компетентности по вопросам нормативно-правовой базы работы образовательного учреждения.</w:t>
      </w:r>
    </w:p>
    <w:p w:rsidR="00DF7D84" w:rsidRPr="00AC0CDB" w:rsidRDefault="00DF7D84" w:rsidP="00DF7D84">
      <w:pPr>
        <w:tabs>
          <w:tab w:val="left" w:pos="233"/>
        </w:tabs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AC0CD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2. Способствовать повышению профессиональной компетентности по вопросам воспитания и обучения дошкольников.</w:t>
      </w:r>
    </w:p>
    <w:p w:rsidR="00DF7D84" w:rsidRPr="00AC0CDB" w:rsidRDefault="00DF7D84" w:rsidP="00DF7D84">
      <w:pPr>
        <w:tabs>
          <w:tab w:val="left" w:pos="233"/>
        </w:tabs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AC0CD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3.</w:t>
      </w:r>
      <w:r w:rsidRPr="00AC0CDB">
        <w:rPr>
          <w:rFonts w:ascii="Times New Roman" w:eastAsiaTheme="minorHAnsi" w:hAnsi="Times New Roman" w:cs="Times New Roman"/>
          <w:lang w:val="ru-RU" w:bidi="ar-SA"/>
        </w:rPr>
        <w:t xml:space="preserve"> Способствовать </w:t>
      </w:r>
      <w:r w:rsidRPr="00AC0CD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самореализации творческого</w:t>
      </w:r>
      <w:r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потенциала молодых педагогов</w:t>
      </w:r>
      <w:r w:rsidRPr="00AC0CDB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, повышению уверенности в своих силах, формированию активной профессиональной позиции.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871DD1" w:rsidTr="00DF7D84">
        <w:tc>
          <w:tcPr>
            <w:tcW w:w="959" w:type="dxa"/>
          </w:tcPr>
          <w:p w:rsidR="00DF7D84" w:rsidRPr="00871DD1" w:rsidRDefault="00DF7D84" w:rsidP="00DF7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proofErr w:type="gramStart"/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969" w:type="dxa"/>
          </w:tcPr>
          <w:p w:rsidR="00DF7D84" w:rsidRPr="00871DD1" w:rsidRDefault="00DF7D84" w:rsidP="00DF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DD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464" w:type="dxa"/>
          </w:tcPr>
          <w:p w:rsidR="00DF7D84" w:rsidRPr="00871DD1" w:rsidRDefault="00DF7D84" w:rsidP="00DF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DD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464" w:type="dxa"/>
          </w:tcPr>
          <w:p w:rsidR="00DF7D84" w:rsidRPr="00871DD1" w:rsidRDefault="00DF7D84" w:rsidP="00DF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D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465" w:type="dxa"/>
          </w:tcPr>
          <w:p w:rsidR="00DF7D84" w:rsidRPr="00871DD1" w:rsidRDefault="00DF7D84" w:rsidP="00DF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DD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871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DD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465" w:type="dxa"/>
          </w:tcPr>
          <w:p w:rsidR="00DF7D84" w:rsidRPr="00871DD1" w:rsidRDefault="00DF7D84" w:rsidP="00DF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DD1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spellEnd"/>
            <w:r w:rsidRPr="00871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DD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871DD1" w:rsidTr="00DF7D84">
        <w:tc>
          <w:tcPr>
            <w:tcW w:w="959" w:type="dxa"/>
          </w:tcPr>
          <w:p w:rsidR="005E26BD" w:rsidRPr="00871DD1" w:rsidRDefault="005E26BD" w:rsidP="00871D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5E26BD" w:rsidRPr="00871DD1" w:rsidRDefault="005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категорий участников (наставников и молодых педагогов): собеседования, анкетирование, изучение нормативных актов (федеральных, региональных, институциональных)</w:t>
            </w:r>
            <w:proofErr w:type="gramEnd"/>
          </w:p>
        </w:tc>
        <w:tc>
          <w:tcPr>
            <w:tcW w:w="2464" w:type="dxa"/>
          </w:tcPr>
          <w:p w:rsidR="005E26BD" w:rsidRPr="00871DD1" w:rsidRDefault="005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2022 года</w:t>
            </w:r>
          </w:p>
        </w:tc>
        <w:tc>
          <w:tcPr>
            <w:tcW w:w="2464" w:type="dxa"/>
          </w:tcPr>
          <w:p w:rsidR="005E26BD" w:rsidRPr="00871DD1" w:rsidRDefault="005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служба</w:t>
            </w:r>
          </w:p>
        </w:tc>
        <w:tc>
          <w:tcPr>
            <w:tcW w:w="2465" w:type="dxa"/>
          </w:tcPr>
          <w:p w:rsidR="005E26BD" w:rsidRPr="00871DD1" w:rsidRDefault="005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служба</w:t>
            </w:r>
          </w:p>
          <w:p w:rsidR="005E26BD" w:rsidRPr="00871DD1" w:rsidRDefault="005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ДОУ</w:t>
            </w:r>
          </w:p>
        </w:tc>
        <w:tc>
          <w:tcPr>
            <w:tcW w:w="2465" w:type="dxa"/>
          </w:tcPr>
          <w:p w:rsidR="005E26BD" w:rsidRPr="00871DD1" w:rsidRDefault="005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категорий участников (наставников и молодых педагогов)</w:t>
            </w: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определение групповых и личных целей и задач для каждой категории участников на основе изучения нормативно-правовой базы, опыта </w:t>
            </w: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коллег, анкетирования и тестирования участников</w:t>
            </w:r>
          </w:p>
        </w:tc>
      </w:tr>
      <w:tr w:rsidR="00871DD1" w:rsidTr="00DF7D84">
        <w:tc>
          <w:tcPr>
            <w:tcW w:w="959" w:type="dxa"/>
          </w:tcPr>
          <w:p w:rsidR="00DF7D84" w:rsidRPr="00871DD1" w:rsidRDefault="00DF7D84" w:rsidP="00871D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F7D84" w:rsidRPr="00871DD1" w:rsidRDefault="005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</w:t>
            </w:r>
            <w:proofErr w:type="spellEnd"/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-тренинг «Вместе»</w:t>
            </w:r>
          </w:p>
        </w:tc>
        <w:tc>
          <w:tcPr>
            <w:tcW w:w="2464" w:type="dxa"/>
          </w:tcPr>
          <w:p w:rsidR="00DF7D84" w:rsidRPr="00871DD1" w:rsidRDefault="005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2022</w:t>
            </w:r>
          </w:p>
        </w:tc>
        <w:tc>
          <w:tcPr>
            <w:tcW w:w="2464" w:type="dxa"/>
          </w:tcPr>
          <w:p w:rsidR="00DF7D84" w:rsidRPr="00871DD1" w:rsidRDefault="005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Педагоги-психологи</w:t>
            </w:r>
          </w:p>
        </w:tc>
        <w:tc>
          <w:tcPr>
            <w:tcW w:w="2465" w:type="dxa"/>
          </w:tcPr>
          <w:p w:rsidR="00DF7D84" w:rsidRPr="00871DD1" w:rsidRDefault="005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 категории</w:t>
            </w:r>
          </w:p>
        </w:tc>
        <w:tc>
          <w:tcPr>
            <w:tcW w:w="2465" w:type="dxa"/>
          </w:tcPr>
          <w:p w:rsidR="00DF7D84" w:rsidRPr="00871DD1" w:rsidRDefault="005E2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Преодоление всеми категориями участников психологических барьеров общения, определение способов и форм психологической коммуникации </w:t>
            </w: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 категориями участников</w:t>
            </w:r>
          </w:p>
        </w:tc>
      </w:tr>
      <w:tr w:rsidR="00871DD1" w:rsidTr="00DF7D84">
        <w:tc>
          <w:tcPr>
            <w:tcW w:w="959" w:type="dxa"/>
          </w:tcPr>
          <w:p w:rsidR="00DF7D84" w:rsidRPr="00871DD1" w:rsidRDefault="00DF7D84" w:rsidP="00871D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календарного планирования</w:t>
            </w:r>
          </w:p>
        </w:tc>
        <w:tc>
          <w:tcPr>
            <w:tcW w:w="2464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2022, март 2022</w:t>
            </w:r>
          </w:p>
        </w:tc>
        <w:tc>
          <w:tcPr>
            <w:tcW w:w="2464" w:type="dxa"/>
          </w:tcPr>
          <w:p w:rsidR="00DF7D84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служба</w:t>
            </w:r>
          </w:p>
          <w:p w:rsidR="00871DD1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Наставники и молодые педагоги</w:t>
            </w:r>
          </w:p>
        </w:tc>
        <w:tc>
          <w:tcPr>
            <w:tcW w:w="2465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 категории</w:t>
            </w:r>
          </w:p>
        </w:tc>
        <w:tc>
          <w:tcPr>
            <w:tcW w:w="2465" w:type="dxa"/>
          </w:tcPr>
          <w:p w:rsidR="00DF7D84" w:rsidRPr="00871DD1" w:rsidRDefault="00F96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 компетенцией календарного планирования</w:t>
            </w:r>
          </w:p>
        </w:tc>
      </w:tr>
      <w:tr w:rsidR="00871DD1" w:rsidTr="00DF7D84">
        <w:tc>
          <w:tcPr>
            <w:tcW w:w="959" w:type="dxa"/>
          </w:tcPr>
          <w:p w:rsidR="00DF7D84" w:rsidRPr="00871DD1" w:rsidRDefault="00DF7D84" w:rsidP="00871D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Лучший актёр или лучший ведущий на утреннике</w:t>
            </w:r>
          </w:p>
        </w:tc>
        <w:tc>
          <w:tcPr>
            <w:tcW w:w="2464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2022-2023 учебного года</w:t>
            </w:r>
          </w:p>
        </w:tc>
        <w:tc>
          <w:tcPr>
            <w:tcW w:w="2464" w:type="dxa"/>
          </w:tcPr>
          <w:p w:rsidR="00DF7D84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служба</w:t>
            </w:r>
          </w:p>
          <w:p w:rsidR="00871DD1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Наставники и молодые педагоги</w:t>
            </w:r>
          </w:p>
        </w:tc>
        <w:tc>
          <w:tcPr>
            <w:tcW w:w="2465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 категории</w:t>
            </w:r>
          </w:p>
        </w:tc>
        <w:tc>
          <w:tcPr>
            <w:tcW w:w="2465" w:type="dxa"/>
          </w:tcPr>
          <w:p w:rsidR="00DF7D84" w:rsidRPr="00871DD1" w:rsidRDefault="00F96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CDB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Самореализация творческого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потенциала педагогов Школы</w:t>
            </w:r>
            <w:r w:rsidRPr="00AC0CDB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, повышение уверенности в своих силах.</w:t>
            </w:r>
          </w:p>
        </w:tc>
      </w:tr>
      <w:tr w:rsidR="00871DD1" w:rsidTr="00DF7D84">
        <w:tc>
          <w:tcPr>
            <w:tcW w:w="959" w:type="dxa"/>
          </w:tcPr>
          <w:p w:rsidR="00DF7D84" w:rsidRPr="00871DD1" w:rsidRDefault="00DF7D84" w:rsidP="00871D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НОД </w:t>
            </w:r>
          </w:p>
        </w:tc>
        <w:tc>
          <w:tcPr>
            <w:tcW w:w="2464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2022-март 2023 года</w:t>
            </w:r>
          </w:p>
        </w:tc>
        <w:tc>
          <w:tcPr>
            <w:tcW w:w="2464" w:type="dxa"/>
          </w:tcPr>
          <w:p w:rsidR="00DF7D84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служба</w:t>
            </w:r>
          </w:p>
          <w:p w:rsidR="00871DD1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Наставники </w:t>
            </w:r>
          </w:p>
        </w:tc>
        <w:tc>
          <w:tcPr>
            <w:tcW w:w="2465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 категории</w:t>
            </w:r>
          </w:p>
        </w:tc>
        <w:tc>
          <w:tcPr>
            <w:tcW w:w="2465" w:type="dxa"/>
          </w:tcPr>
          <w:p w:rsidR="00DF7D84" w:rsidRPr="00871DD1" w:rsidRDefault="00F96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 профессиональными компетенциями организации образовательной деятельности молодого педагога с воспитанниками</w:t>
            </w:r>
          </w:p>
        </w:tc>
      </w:tr>
      <w:tr w:rsidR="00871DD1" w:rsidTr="00DF7D84">
        <w:tc>
          <w:tcPr>
            <w:tcW w:w="959" w:type="dxa"/>
          </w:tcPr>
          <w:p w:rsidR="00DF7D84" w:rsidRPr="00871DD1" w:rsidRDefault="00DF7D84" w:rsidP="00871D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Результативное участие в конкурсном движении</w:t>
            </w:r>
          </w:p>
        </w:tc>
        <w:tc>
          <w:tcPr>
            <w:tcW w:w="2464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2022-март 2023 года</w:t>
            </w:r>
          </w:p>
        </w:tc>
        <w:tc>
          <w:tcPr>
            <w:tcW w:w="2464" w:type="dxa"/>
          </w:tcPr>
          <w:p w:rsidR="00DF7D84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служба</w:t>
            </w:r>
          </w:p>
          <w:p w:rsidR="00871DD1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аставники</w:t>
            </w:r>
          </w:p>
        </w:tc>
        <w:tc>
          <w:tcPr>
            <w:tcW w:w="2465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 категории</w:t>
            </w:r>
          </w:p>
        </w:tc>
        <w:tc>
          <w:tcPr>
            <w:tcW w:w="2465" w:type="dxa"/>
          </w:tcPr>
          <w:p w:rsidR="00DF7D84" w:rsidRPr="00871DD1" w:rsidRDefault="00F96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имеющихся талантов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профессиональных компетенций молодых педагогов, поддержка и поощрение их. </w:t>
            </w:r>
          </w:p>
        </w:tc>
      </w:tr>
      <w:tr w:rsidR="00871DD1" w:rsidTr="00DF7D84">
        <w:tc>
          <w:tcPr>
            <w:tcW w:w="959" w:type="dxa"/>
          </w:tcPr>
          <w:p w:rsidR="00DF7D84" w:rsidRPr="00871DD1" w:rsidRDefault="00DF7D84" w:rsidP="00871D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Подвижная </w:t>
            </w:r>
            <w:r w:rsidR="00F96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(дидактическая) </w:t>
            </w: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</w:t>
            </w:r>
          </w:p>
        </w:tc>
        <w:tc>
          <w:tcPr>
            <w:tcW w:w="2464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2023 года</w:t>
            </w:r>
          </w:p>
        </w:tc>
        <w:tc>
          <w:tcPr>
            <w:tcW w:w="2464" w:type="dxa"/>
          </w:tcPr>
          <w:p w:rsidR="00DF7D84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служба</w:t>
            </w:r>
          </w:p>
          <w:p w:rsidR="00F965D4" w:rsidRPr="00871DD1" w:rsidRDefault="00F96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Наставники</w:t>
            </w:r>
          </w:p>
        </w:tc>
        <w:tc>
          <w:tcPr>
            <w:tcW w:w="2465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 категории</w:t>
            </w:r>
          </w:p>
        </w:tc>
        <w:tc>
          <w:tcPr>
            <w:tcW w:w="2465" w:type="dxa"/>
          </w:tcPr>
          <w:p w:rsidR="00DF7D84" w:rsidRPr="00871DD1" w:rsidRDefault="00F96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 профессиональными компетенциями организации образовательной деятельности молодого педагога с воспитанниками</w:t>
            </w:r>
          </w:p>
        </w:tc>
      </w:tr>
      <w:tr w:rsidR="00871DD1" w:rsidTr="00DF7D84">
        <w:tc>
          <w:tcPr>
            <w:tcW w:w="959" w:type="dxa"/>
          </w:tcPr>
          <w:p w:rsidR="00DF7D84" w:rsidRPr="00871DD1" w:rsidRDefault="00DF7D84" w:rsidP="00871D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Сюжетно-ролевая игра или игровое пособие в развивающей предметн</w:t>
            </w:r>
            <w:proofErr w:type="gramStart"/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пространственной среде</w:t>
            </w:r>
          </w:p>
        </w:tc>
        <w:tc>
          <w:tcPr>
            <w:tcW w:w="2464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2023 года</w:t>
            </w:r>
          </w:p>
        </w:tc>
        <w:tc>
          <w:tcPr>
            <w:tcW w:w="2464" w:type="dxa"/>
          </w:tcPr>
          <w:p w:rsidR="00DF7D84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служба</w:t>
            </w:r>
          </w:p>
          <w:p w:rsidR="00F965D4" w:rsidRPr="00871DD1" w:rsidRDefault="00F96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наставники</w:t>
            </w:r>
          </w:p>
        </w:tc>
        <w:tc>
          <w:tcPr>
            <w:tcW w:w="2465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 категории</w:t>
            </w:r>
          </w:p>
        </w:tc>
        <w:tc>
          <w:tcPr>
            <w:tcW w:w="2465" w:type="dxa"/>
          </w:tcPr>
          <w:p w:rsidR="00DF7D84" w:rsidRPr="00871DD1" w:rsidRDefault="00F96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Организация в группе эффективной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РППс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для </w:t>
            </w:r>
            <w:r w:rsidRPr="006C6F8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образовательного процесса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в соответствии с требованиями ФГОС</w:t>
            </w:r>
          </w:p>
        </w:tc>
      </w:tr>
      <w:tr w:rsidR="00871DD1" w:rsidTr="00DF7D84">
        <w:tc>
          <w:tcPr>
            <w:tcW w:w="959" w:type="dxa"/>
          </w:tcPr>
          <w:p w:rsidR="00DF7D84" w:rsidRPr="00871DD1" w:rsidRDefault="00DF7D84" w:rsidP="00871D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перед коллегами (педсовет, </w:t>
            </w:r>
            <w:proofErr w:type="spellStart"/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педчас</w:t>
            </w:r>
            <w:proofErr w:type="spellEnd"/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spellEnd"/>
            <w:proofErr w:type="gramEnd"/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64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2022-2023 учебного года</w:t>
            </w:r>
          </w:p>
        </w:tc>
        <w:tc>
          <w:tcPr>
            <w:tcW w:w="2464" w:type="dxa"/>
          </w:tcPr>
          <w:p w:rsidR="00DF7D84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служба</w:t>
            </w:r>
          </w:p>
          <w:p w:rsidR="00F965D4" w:rsidRPr="00871DD1" w:rsidRDefault="00F96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наставники</w:t>
            </w:r>
          </w:p>
        </w:tc>
        <w:tc>
          <w:tcPr>
            <w:tcW w:w="2465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 категории</w:t>
            </w:r>
          </w:p>
        </w:tc>
        <w:tc>
          <w:tcPr>
            <w:tcW w:w="2465" w:type="dxa"/>
          </w:tcPr>
          <w:p w:rsidR="00DF7D84" w:rsidRPr="00871DD1" w:rsidRDefault="00F96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Преодоление психологических барьеров публичных выступлений, приобретение умений составлять содержание выступления и умения выступать перед коллегами.</w:t>
            </w:r>
          </w:p>
        </w:tc>
      </w:tr>
      <w:tr w:rsidR="00871DD1" w:rsidTr="00DF7D84">
        <w:tc>
          <w:tcPr>
            <w:tcW w:w="959" w:type="dxa"/>
          </w:tcPr>
          <w:p w:rsidR="00DF7D84" w:rsidRPr="00871DD1" w:rsidRDefault="00DF7D84" w:rsidP="00871D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Итоговое мероприятие года </w:t>
            </w:r>
          </w:p>
        </w:tc>
        <w:tc>
          <w:tcPr>
            <w:tcW w:w="2464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2023 года</w:t>
            </w:r>
          </w:p>
        </w:tc>
        <w:tc>
          <w:tcPr>
            <w:tcW w:w="2464" w:type="dxa"/>
          </w:tcPr>
          <w:p w:rsidR="00DF7D84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служба</w:t>
            </w:r>
          </w:p>
          <w:p w:rsidR="00F965D4" w:rsidRPr="00871DD1" w:rsidRDefault="00F96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наставники</w:t>
            </w:r>
          </w:p>
        </w:tc>
        <w:tc>
          <w:tcPr>
            <w:tcW w:w="2465" w:type="dxa"/>
          </w:tcPr>
          <w:p w:rsidR="00DF7D84" w:rsidRPr="00871DD1" w:rsidRDefault="00871D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ДОУ</w:t>
            </w:r>
          </w:p>
        </w:tc>
        <w:tc>
          <w:tcPr>
            <w:tcW w:w="2465" w:type="dxa"/>
          </w:tcPr>
          <w:p w:rsidR="00DF7D84" w:rsidRPr="00871DD1" w:rsidRDefault="00F96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работы Школы. Подведение итогов, поощрение и поддержка всех категорий участников.</w:t>
            </w:r>
          </w:p>
        </w:tc>
      </w:tr>
    </w:tbl>
    <w:p w:rsidR="002D504E" w:rsidRPr="00DF7D84" w:rsidRDefault="007A307A">
      <w:pPr>
        <w:rPr>
          <w:lang w:val="ru-RU"/>
        </w:rPr>
      </w:pPr>
      <w:bookmarkStart w:id="0" w:name="_GoBack"/>
      <w:bookmarkEnd w:id="0"/>
    </w:p>
    <w:sectPr w:rsidR="002D504E" w:rsidRPr="00DF7D84" w:rsidSect="00DF7D8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7C8"/>
    <w:multiLevelType w:val="hybridMultilevel"/>
    <w:tmpl w:val="C996187A"/>
    <w:lvl w:ilvl="0" w:tplc="6DDAD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5522A0"/>
    <w:multiLevelType w:val="hybridMultilevel"/>
    <w:tmpl w:val="8796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3E"/>
    <w:rsid w:val="003F3B47"/>
    <w:rsid w:val="00543B3E"/>
    <w:rsid w:val="005E26BD"/>
    <w:rsid w:val="006331B5"/>
    <w:rsid w:val="007A307A"/>
    <w:rsid w:val="00871DD1"/>
    <w:rsid w:val="00C8268A"/>
    <w:rsid w:val="00DF7D84"/>
    <w:rsid w:val="00EE6961"/>
    <w:rsid w:val="00F9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8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59"/>
    <w:rsid w:val="00DF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7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8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59"/>
    <w:rsid w:val="00DF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Сад1</cp:lastModifiedBy>
  <cp:revision>2</cp:revision>
  <dcterms:created xsi:type="dcterms:W3CDTF">2022-11-30T06:23:00Z</dcterms:created>
  <dcterms:modified xsi:type="dcterms:W3CDTF">2022-11-30T07:05:00Z</dcterms:modified>
</cp:coreProperties>
</file>